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08C8" w14:textId="77777777" w:rsidR="00E956B6" w:rsidRDefault="00E956B6" w:rsidP="00436B7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67D69" wp14:editId="2F7FC3A2">
            <wp:simplePos x="0" y="0"/>
            <wp:positionH relativeFrom="column">
              <wp:posOffset>262255</wp:posOffset>
            </wp:positionH>
            <wp:positionV relativeFrom="paragraph">
              <wp:posOffset>1905</wp:posOffset>
            </wp:positionV>
            <wp:extent cx="2190750" cy="21907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D35" w:rsidRPr="00436B74">
        <w:rPr>
          <w:rFonts w:ascii="Comic Sans MS" w:hAnsi="Comic Sans MS"/>
          <w:b/>
          <w:sz w:val="28"/>
          <w:szCs w:val="28"/>
        </w:rPr>
        <w:t>Journée APPLIBUGS</w:t>
      </w:r>
      <w:r w:rsidR="0062599A">
        <w:rPr>
          <w:rFonts w:ascii="Comic Sans MS" w:hAnsi="Comic Sans MS"/>
          <w:b/>
          <w:sz w:val="28"/>
          <w:szCs w:val="28"/>
        </w:rPr>
        <w:t xml:space="preserve"> </w:t>
      </w:r>
    </w:p>
    <w:p w14:paraId="556B598C" w14:textId="3EE6CE45" w:rsidR="00436B74" w:rsidRDefault="0062599A" w:rsidP="00436B74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28"/>
          <w:szCs w:val="28"/>
        </w:rPr>
        <w:t>(</w:t>
      </w:r>
      <w:r w:rsidR="00E956B6">
        <w:rPr>
          <w:rFonts w:ascii="Comic Sans MS" w:hAnsi="Comic Sans MS"/>
          <w:b/>
          <w:sz w:val="28"/>
          <w:szCs w:val="28"/>
        </w:rPr>
        <w:t>La Rochelle Université</w:t>
      </w:r>
      <w:r>
        <w:rPr>
          <w:rFonts w:ascii="Comic Sans MS" w:hAnsi="Comic Sans MS"/>
          <w:b/>
          <w:sz w:val="28"/>
          <w:szCs w:val="28"/>
        </w:rPr>
        <w:t>)</w:t>
      </w:r>
    </w:p>
    <w:p w14:paraId="69ACEF88" w14:textId="08F7FE1E" w:rsidR="00D56663" w:rsidRDefault="00D56663" w:rsidP="00436B74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21E5E255" w14:textId="0B289D9D" w:rsidR="005516AC" w:rsidRPr="0077323E" w:rsidRDefault="005516AC" w:rsidP="005516AC">
      <w:pPr>
        <w:pStyle w:val="NormalWeb"/>
        <w:spacing w:before="0" w:beforeAutospacing="0" w:after="0" w:afterAutospacing="0"/>
        <w:rPr>
          <w:b/>
          <w:bCs/>
          <w:lang w:val="en-US"/>
        </w:rPr>
      </w:pPr>
      <w:hyperlink r:id="rId6" w:history="1">
        <w:r w:rsidRPr="00752BD0">
          <w:rPr>
            <w:rStyle w:val="Lienhypertexte"/>
          </w:rPr>
          <w:t>https://applibugs.mathnum.inrae.fr/</w:t>
        </w:r>
      </w:hyperlink>
      <w:r>
        <w:t xml:space="preserve"> </w:t>
      </w:r>
    </w:p>
    <w:p w14:paraId="2CDC7E4C" w14:textId="77777777" w:rsidR="005516AC" w:rsidRDefault="005516AC" w:rsidP="00436B74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12574367" w14:textId="080822CE" w:rsidR="00074D35" w:rsidRPr="00436B74" w:rsidRDefault="00243594" w:rsidP="00436B74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36B74">
        <w:rPr>
          <w:rFonts w:ascii="Comic Sans MS" w:hAnsi="Comic Sans MS"/>
          <w:b/>
          <w:sz w:val="24"/>
          <w:szCs w:val="24"/>
        </w:rPr>
        <w:t xml:space="preserve">Jeudi </w:t>
      </w:r>
      <w:r w:rsidR="00DF067B">
        <w:rPr>
          <w:rFonts w:ascii="Comic Sans MS" w:hAnsi="Comic Sans MS"/>
          <w:b/>
          <w:sz w:val="24"/>
          <w:szCs w:val="24"/>
        </w:rPr>
        <w:t>2</w:t>
      </w:r>
      <w:r w:rsidR="00E956B6">
        <w:rPr>
          <w:rFonts w:ascii="Comic Sans MS" w:hAnsi="Comic Sans MS"/>
          <w:b/>
          <w:sz w:val="24"/>
          <w:szCs w:val="24"/>
        </w:rPr>
        <w:t>0</w:t>
      </w:r>
      <w:r w:rsidRPr="00436B74">
        <w:rPr>
          <w:rFonts w:ascii="Comic Sans MS" w:hAnsi="Comic Sans MS"/>
          <w:b/>
          <w:sz w:val="24"/>
          <w:szCs w:val="24"/>
        </w:rPr>
        <w:t xml:space="preserve"> </w:t>
      </w:r>
      <w:r w:rsidR="0062599A">
        <w:rPr>
          <w:rFonts w:ascii="Comic Sans MS" w:hAnsi="Comic Sans MS"/>
          <w:b/>
          <w:sz w:val="24"/>
          <w:szCs w:val="24"/>
        </w:rPr>
        <w:t>juin</w:t>
      </w:r>
      <w:r w:rsidRPr="00436B74">
        <w:rPr>
          <w:rFonts w:ascii="Comic Sans MS" w:hAnsi="Comic Sans MS"/>
          <w:b/>
          <w:sz w:val="24"/>
          <w:szCs w:val="24"/>
        </w:rPr>
        <w:t xml:space="preserve"> 20</w:t>
      </w:r>
      <w:r w:rsidR="0062599A">
        <w:rPr>
          <w:rFonts w:ascii="Comic Sans MS" w:hAnsi="Comic Sans MS"/>
          <w:b/>
          <w:sz w:val="24"/>
          <w:szCs w:val="24"/>
        </w:rPr>
        <w:t>2</w:t>
      </w:r>
      <w:r w:rsidR="00E956B6">
        <w:rPr>
          <w:rFonts w:ascii="Comic Sans MS" w:hAnsi="Comic Sans MS"/>
          <w:b/>
          <w:sz w:val="24"/>
          <w:szCs w:val="24"/>
        </w:rPr>
        <w:t>4</w:t>
      </w:r>
    </w:p>
    <w:p w14:paraId="38C17D57" w14:textId="4FD004DC" w:rsidR="00074D35" w:rsidRPr="00436B74" w:rsidRDefault="00E956B6" w:rsidP="00074D3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243594" w:rsidRPr="00436B74">
        <w:rPr>
          <w:rFonts w:ascii="Comic Sans MS" w:hAnsi="Comic Sans MS"/>
          <w:sz w:val="24"/>
          <w:szCs w:val="24"/>
        </w:rPr>
        <w:t>h</w:t>
      </w:r>
      <w:r w:rsidR="003A4A7B">
        <w:rPr>
          <w:rFonts w:ascii="Comic Sans MS" w:hAnsi="Comic Sans MS"/>
          <w:sz w:val="24"/>
          <w:szCs w:val="24"/>
        </w:rPr>
        <w:t>30</w:t>
      </w:r>
      <w:r w:rsidR="00243594" w:rsidRPr="00436B74">
        <w:rPr>
          <w:rFonts w:ascii="Comic Sans MS" w:hAnsi="Comic Sans MS"/>
          <w:sz w:val="24"/>
          <w:szCs w:val="24"/>
        </w:rPr>
        <w:t xml:space="preserve"> – </w:t>
      </w:r>
      <w:r>
        <w:rPr>
          <w:rFonts w:ascii="Comic Sans MS" w:hAnsi="Comic Sans MS"/>
          <w:sz w:val="24"/>
          <w:szCs w:val="24"/>
        </w:rPr>
        <w:t>16</w:t>
      </w:r>
      <w:r w:rsidR="00243594" w:rsidRPr="00436B74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>1</w:t>
      </w:r>
      <w:r w:rsidR="0062599A">
        <w:rPr>
          <w:rFonts w:ascii="Comic Sans MS" w:hAnsi="Comic Sans MS"/>
          <w:sz w:val="24"/>
          <w:szCs w:val="24"/>
        </w:rPr>
        <w:t>5</w:t>
      </w:r>
    </w:p>
    <w:p w14:paraId="5B83AF5E" w14:textId="5F51A0B8" w:rsidR="000B4955" w:rsidRDefault="000B4955" w:rsidP="000B4955">
      <w:pPr>
        <w:spacing w:after="0" w:line="240" w:lineRule="auto"/>
        <w:rPr>
          <w:rFonts w:ascii="Comic Sans MS" w:hAnsi="Comic Sans MS"/>
        </w:rPr>
      </w:pPr>
    </w:p>
    <w:p w14:paraId="3965852C" w14:textId="43F167B0" w:rsidR="00E956B6" w:rsidRDefault="00E956B6" w:rsidP="000B495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Salle C02, Bâtiment Orbigny</w:t>
      </w:r>
    </w:p>
    <w:p w14:paraId="3D6FEAD0" w14:textId="77777777" w:rsidR="00FA061A" w:rsidRDefault="00FA061A" w:rsidP="000B4955">
      <w:pPr>
        <w:spacing w:after="0" w:line="240" w:lineRule="auto"/>
        <w:rPr>
          <w:rFonts w:ascii="Comic Sans MS" w:hAnsi="Comic Sans MS"/>
        </w:rPr>
      </w:pPr>
    </w:p>
    <w:p w14:paraId="762B0412" w14:textId="77777777" w:rsidR="00FA061A" w:rsidRPr="00FA061A" w:rsidRDefault="00FA061A" w:rsidP="000B4955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1F239319" w14:textId="09900C0D" w:rsidR="00FA061A" w:rsidRPr="00FA061A" w:rsidRDefault="00FA061A" w:rsidP="000B4955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FA061A">
        <w:rPr>
          <w:rFonts w:ascii="Comic Sans MS" w:hAnsi="Comic Sans MS"/>
          <w:sz w:val="18"/>
          <w:szCs w:val="18"/>
        </w:rPr>
        <w:t xml:space="preserve">Lien Teams: </w:t>
      </w:r>
      <w:hyperlink r:id="rId7" w:history="1">
        <w:r w:rsidRPr="00FA061A">
          <w:rPr>
            <w:rStyle w:val="Lienhypertexte"/>
            <w:rFonts w:ascii="Comic Sans MS" w:hAnsi="Comic Sans MS"/>
            <w:sz w:val="18"/>
            <w:szCs w:val="18"/>
          </w:rPr>
          <w:t>https://teams.microsoft.com/l/meetup-join/19%3ameeting_ZWZkODljYTItZDEzOC00NGRmLThmY2EtMmRlZjE5NTg1ODQy%40thread.v2/0?context=%7b%22Tid%22%3a%221074f4a4-cc2e-413b-9107-db1f80508ac7%22%2c%22Oid%22%3a%225bde0867-5111-479d-b24f-d4c6195cc0be%22%7d</w:t>
        </w:r>
      </w:hyperlink>
      <w:r w:rsidRPr="00FA061A">
        <w:rPr>
          <w:rFonts w:ascii="Comic Sans MS" w:hAnsi="Comic Sans MS"/>
          <w:sz w:val="18"/>
          <w:szCs w:val="18"/>
        </w:rPr>
        <w:t xml:space="preserve"> </w:t>
      </w:r>
    </w:p>
    <w:p w14:paraId="153352EB" w14:textId="77777777" w:rsidR="00C34C6D" w:rsidRPr="00BD2A57" w:rsidRDefault="00C34C6D" w:rsidP="0062599A">
      <w:pPr>
        <w:spacing w:after="0" w:line="240" w:lineRule="auto"/>
        <w:rPr>
          <w:rFonts w:ascii="Comic Sans MS" w:hAnsi="Comic Sans MS"/>
        </w:rPr>
      </w:pPr>
    </w:p>
    <w:p w14:paraId="2DC06400" w14:textId="2B81D007" w:rsidR="0062599A" w:rsidRPr="006C24FA" w:rsidRDefault="00074D35" w:rsidP="0062599A">
      <w:pPr>
        <w:spacing w:after="0" w:line="240" w:lineRule="auto"/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r w:rsidRPr="006C24FA">
        <w:rPr>
          <w:rStyle w:val="lev"/>
          <w:sz w:val="28"/>
          <w:szCs w:val="28"/>
          <w:lang w:val="en-US"/>
        </w:rPr>
        <w:t>Programme</w:t>
      </w:r>
      <w:proofErr w:type="spellEnd"/>
      <w:r w:rsidR="0062599A" w:rsidRPr="006C24FA">
        <w:rPr>
          <w:rStyle w:val="lev"/>
          <w:sz w:val="28"/>
          <w:szCs w:val="28"/>
          <w:lang w:val="en-US"/>
        </w:rPr>
        <w:t xml:space="preserve"> </w:t>
      </w:r>
      <w:proofErr w:type="spellStart"/>
      <w:r w:rsidR="0062599A" w:rsidRPr="006C24FA">
        <w:rPr>
          <w:rFonts w:ascii="Comic Sans MS" w:hAnsi="Comic Sans MS"/>
          <w:b/>
          <w:sz w:val="24"/>
          <w:szCs w:val="24"/>
          <w:lang w:val="en-US"/>
        </w:rPr>
        <w:t>Jeudi</w:t>
      </w:r>
      <w:proofErr w:type="spellEnd"/>
      <w:r w:rsidR="0062599A" w:rsidRPr="006C24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DF067B" w:rsidRPr="006C24FA">
        <w:rPr>
          <w:rFonts w:ascii="Comic Sans MS" w:hAnsi="Comic Sans MS"/>
          <w:b/>
          <w:sz w:val="24"/>
          <w:szCs w:val="24"/>
          <w:lang w:val="en-US"/>
        </w:rPr>
        <w:t>2</w:t>
      </w:r>
      <w:r w:rsidR="00E956B6">
        <w:rPr>
          <w:rFonts w:ascii="Comic Sans MS" w:hAnsi="Comic Sans MS"/>
          <w:b/>
          <w:sz w:val="24"/>
          <w:szCs w:val="24"/>
          <w:lang w:val="en-US"/>
        </w:rPr>
        <w:t>0</w:t>
      </w:r>
      <w:r w:rsidR="0062599A" w:rsidRPr="006C24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="0062599A" w:rsidRPr="006C24FA">
        <w:rPr>
          <w:rFonts w:ascii="Comic Sans MS" w:hAnsi="Comic Sans MS"/>
          <w:b/>
          <w:sz w:val="24"/>
          <w:szCs w:val="24"/>
          <w:lang w:val="en-US"/>
        </w:rPr>
        <w:t>juin</w:t>
      </w:r>
      <w:proofErr w:type="spellEnd"/>
      <w:r w:rsidR="0062599A" w:rsidRPr="006C24FA">
        <w:rPr>
          <w:rFonts w:ascii="Comic Sans MS" w:hAnsi="Comic Sans MS"/>
          <w:b/>
          <w:sz w:val="24"/>
          <w:szCs w:val="24"/>
          <w:lang w:val="en-US"/>
        </w:rPr>
        <w:t xml:space="preserve"> 202</w:t>
      </w:r>
      <w:r w:rsidR="00E956B6">
        <w:rPr>
          <w:rFonts w:ascii="Comic Sans MS" w:hAnsi="Comic Sans MS"/>
          <w:b/>
          <w:sz w:val="24"/>
          <w:szCs w:val="24"/>
          <w:lang w:val="en-US"/>
        </w:rPr>
        <w:t>0</w:t>
      </w:r>
    </w:p>
    <w:p w14:paraId="51688082" w14:textId="77777777" w:rsidR="00C34C6D" w:rsidRPr="006C24FA" w:rsidRDefault="00C34C6D" w:rsidP="0062599A">
      <w:pPr>
        <w:spacing w:after="0" w:line="240" w:lineRule="auto"/>
        <w:rPr>
          <w:rFonts w:ascii="Comic Sans MS" w:hAnsi="Comic Sans MS"/>
          <w:b/>
          <w:sz w:val="24"/>
          <w:szCs w:val="24"/>
          <w:lang w:val="en-US"/>
        </w:rPr>
      </w:pPr>
    </w:p>
    <w:p w14:paraId="14692176" w14:textId="453E2D65" w:rsidR="00E956B6" w:rsidRDefault="007124C7" w:rsidP="006C24FA">
      <w:pPr>
        <w:pStyle w:val="NormalWeb"/>
        <w:spacing w:before="0" w:beforeAutospacing="0" w:after="0" w:afterAutospacing="0"/>
        <w:ind w:left="2124" w:hanging="2124"/>
        <w:rPr>
          <w:lang w:val="en-US"/>
        </w:rPr>
      </w:pPr>
      <w:r>
        <w:rPr>
          <w:lang w:val="en-US"/>
        </w:rPr>
        <w:t xml:space="preserve">Merci de </w:t>
      </w:r>
      <w:proofErr w:type="spellStart"/>
      <w:r>
        <w:rPr>
          <w:lang w:val="en-US"/>
        </w:rPr>
        <w:t>répondre</w:t>
      </w:r>
      <w:proofErr w:type="spellEnd"/>
      <w:r>
        <w:rPr>
          <w:lang w:val="en-US"/>
        </w:rPr>
        <w:t xml:space="preserve"> au sondage </w:t>
      </w:r>
      <w:proofErr w:type="spellStart"/>
      <w:r>
        <w:rPr>
          <w:lang w:val="en-US"/>
        </w:rPr>
        <w:t>suivant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être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présentiel</w:t>
      </w:r>
      <w:proofErr w:type="spellEnd"/>
      <w:r>
        <w:rPr>
          <w:lang w:val="en-US"/>
        </w:rPr>
        <w:t>:</w:t>
      </w:r>
    </w:p>
    <w:p w14:paraId="0037FA5A" w14:textId="6B480CF7" w:rsidR="00E956B6" w:rsidRDefault="007124C7" w:rsidP="00FA061A">
      <w:pPr>
        <w:pStyle w:val="NormalWeb"/>
        <w:spacing w:before="0" w:beforeAutospacing="0" w:after="0" w:afterAutospacing="0"/>
        <w:ind w:left="2124" w:hanging="2124"/>
        <w:rPr>
          <w:lang w:val="en-US"/>
        </w:rPr>
      </w:pPr>
      <w:hyperlink r:id="rId8" w:history="1">
        <w:r w:rsidRPr="00752BD0">
          <w:rPr>
            <w:rStyle w:val="Lienhypertexte"/>
            <w:lang w:val="en-US"/>
          </w:rPr>
          <w:t>https://evento.renater.fr/survey/presence-a-la-journee-applibugs-20-juin-2024-xgu1qmu3</w:t>
        </w:r>
      </w:hyperlink>
      <w:r>
        <w:rPr>
          <w:lang w:val="en-US"/>
        </w:rPr>
        <w:t xml:space="preserve"> </w:t>
      </w:r>
    </w:p>
    <w:p w14:paraId="3304616B" w14:textId="0D6716B8" w:rsidR="00966345" w:rsidRDefault="00966345" w:rsidP="004B402F">
      <w:pPr>
        <w:pStyle w:val="NormalWeb"/>
        <w:spacing w:after="0"/>
        <w:ind w:left="2124" w:hanging="2124"/>
        <w:rPr>
          <w:lang w:val="en-US"/>
        </w:rPr>
      </w:pPr>
      <w:r>
        <w:rPr>
          <w:lang w:val="en-US"/>
        </w:rPr>
        <w:t>-</w:t>
      </w:r>
      <w:r w:rsidR="00414C46">
        <w:rPr>
          <w:lang w:val="en-US"/>
        </w:rPr>
        <w:t xml:space="preserve"> </w:t>
      </w:r>
      <w:r>
        <w:rPr>
          <w:lang w:val="en-US"/>
        </w:rPr>
        <w:t xml:space="preserve">10h00 </w:t>
      </w:r>
      <w:r w:rsidR="00414C46">
        <w:rPr>
          <w:lang w:val="en-US"/>
        </w:rPr>
        <w:t>-</w:t>
      </w:r>
      <w:r>
        <w:rPr>
          <w:lang w:val="en-US"/>
        </w:rPr>
        <w:t xml:space="preserve"> 10h30 :</w:t>
      </w:r>
      <w:r>
        <w:rPr>
          <w:lang w:val="en-US"/>
        </w:rPr>
        <w:tab/>
      </w:r>
      <w:proofErr w:type="spellStart"/>
      <w:r>
        <w:rPr>
          <w:lang w:val="en-US"/>
        </w:rPr>
        <w:t>Acc</w:t>
      </w:r>
      <w:r w:rsidR="00414C46">
        <w:rPr>
          <w:lang w:val="en-US"/>
        </w:rPr>
        <w:t>ueil</w:t>
      </w:r>
      <w:proofErr w:type="spellEnd"/>
    </w:p>
    <w:p w14:paraId="56432477" w14:textId="2BFA0E53" w:rsidR="00C34C6D" w:rsidRPr="0026232E" w:rsidRDefault="0062599A" w:rsidP="004B402F">
      <w:pPr>
        <w:pStyle w:val="NormalWeb"/>
        <w:spacing w:after="0"/>
        <w:ind w:left="2124" w:hanging="2124"/>
        <w:rPr>
          <w:b/>
          <w:bCs/>
          <w:color w:val="000000"/>
          <w:lang w:val="en-US"/>
        </w:rPr>
      </w:pPr>
      <w:r w:rsidRPr="006C24FA">
        <w:rPr>
          <w:lang w:val="en-US"/>
        </w:rPr>
        <w:t xml:space="preserve">- </w:t>
      </w:r>
      <w:r w:rsidR="00E956B6">
        <w:rPr>
          <w:lang w:val="en-US"/>
        </w:rPr>
        <w:t>10</w:t>
      </w:r>
      <w:r w:rsidRPr="006C24FA">
        <w:rPr>
          <w:lang w:val="en-US"/>
        </w:rPr>
        <w:t>h</w:t>
      </w:r>
      <w:r w:rsidR="00103D9F">
        <w:rPr>
          <w:lang w:val="en-US"/>
        </w:rPr>
        <w:t>30</w:t>
      </w:r>
      <w:r w:rsidRPr="006C24FA">
        <w:rPr>
          <w:lang w:val="en-US"/>
        </w:rPr>
        <w:t xml:space="preserve"> – </w:t>
      </w:r>
      <w:r w:rsidR="00E956B6">
        <w:rPr>
          <w:lang w:val="en-US"/>
        </w:rPr>
        <w:t>11</w:t>
      </w:r>
      <w:r w:rsidRPr="006C24FA">
        <w:rPr>
          <w:lang w:val="en-US"/>
        </w:rPr>
        <w:t>h</w:t>
      </w:r>
      <w:r w:rsidR="00103D9F">
        <w:rPr>
          <w:lang w:val="en-US"/>
        </w:rPr>
        <w:t>15</w:t>
      </w:r>
      <w:r w:rsidRPr="006C24FA">
        <w:rPr>
          <w:lang w:val="en-US"/>
        </w:rPr>
        <w:t xml:space="preserve"> :</w:t>
      </w:r>
      <w:r w:rsidRPr="006C24FA">
        <w:rPr>
          <w:lang w:val="en-US"/>
        </w:rPr>
        <w:tab/>
      </w:r>
      <w:proofErr w:type="spellStart"/>
      <w:r w:rsidR="004B402F" w:rsidRPr="004B402F">
        <w:rPr>
          <w:rStyle w:val="lev"/>
          <w:lang w:val="en-US"/>
        </w:rPr>
        <w:t>L’Analyse</w:t>
      </w:r>
      <w:proofErr w:type="spellEnd"/>
      <w:r w:rsidR="004B402F" w:rsidRPr="004B402F">
        <w:rPr>
          <w:rStyle w:val="lev"/>
          <w:lang w:val="en-US"/>
        </w:rPr>
        <w:t xml:space="preserve"> </w:t>
      </w:r>
      <w:proofErr w:type="spellStart"/>
      <w:r w:rsidR="004B402F" w:rsidRPr="004B402F">
        <w:rPr>
          <w:rStyle w:val="lev"/>
          <w:lang w:val="en-US"/>
        </w:rPr>
        <w:t>en</w:t>
      </w:r>
      <w:proofErr w:type="spellEnd"/>
      <w:r w:rsidR="004B402F" w:rsidRPr="004B402F">
        <w:rPr>
          <w:rStyle w:val="lev"/>
          <w:lang w:val="en-US"/>
        </w:rPr>
        <w:t xml:space="preserve"> </w:t>
      </w:r>
      <w:proofErr w:type="spellStart"/>
      <w:r w:rsidR="004B402F" w:rsidRPr="004B402F">
        <w:rPr>
          <w:rStyle w:val="lev"/>
          <w:lang w:val="en-US"/>
        </w:rPr>
        <w:t>Composantes</w:t>
      </w:r>
      <w:proofErr w:type="spellEnd"/>
      <w:r w:rsidR="004B402F" w:rsidRPr="004B402F">
        <w:rPr>
          <w:rStyle w:val="lev"/>
          <w:lang w:val="en-US"/>
        </w:rPr>
        <w:t xml:space="preserve"> </w:t>
      </w:r>
      <w:proofErr w:type="spellStart"/>
      <w:r w:rsidR="004B402F" w:rsidRPr="004B402F">
        <w:rPr>
          <w:rStyle w:val="lev"/>
          <w:lang w:val="en-US"/>
        </w:rPr>
        <w:t>Principales</w:t>
      </w:r>
      <w:proofErr w:type="spellEnd"/>
      <w:r w:rsidR="004B402F" w:rsidRPr="004B402F">
        <w:rPr>
          <w:rStyle w:val="lev"/>
          <w:lang w:val="en-US"/>
        </w:rPr>
        <w:t xml:space="preserve"> </w:t>
      </w:r>
      <w:proofErr w:type="spellStart"/>
      <w:r w:rsidR="004B402F" w:rsidRPr="004B402F">
        <w:rPr>
          <w:rStyle w:val="lev"/>
          <w:lang w:val="en-US"/>
        </w:rPr>
        <w:t>selon</w:t>
      </w:r>
      <w:proofErr w:type="spellEnd"/>
      <w:r w:rsidR="004B402F" w:rsidRPr="004B402F">
        <w:rPr>
          <w:rStyle w:val="lev"/>
          <w:lang w:val="en-US"/>
        </w:rPr>
        <w:t xml:space="preserve"> </w:t>
      </w:r>
      <w:proofErr w:type="spellStart"/>
      <w:r w:rsidR="004B402F" w:rsidRPr="004B402F">
        <w:rPr>
          <w:rStyle w:val="lev"/>
          <w:lang w:val="en-US"/>
        </w:rPr>
        <w:t>l'approche</w:t>
      </w:r>
      <w:proofErr w:type="spellEnd"/>
      <w:r w:rsidR="004B402F" w:rsidRPr="004B402F">
        <w:rPr>
          <w:rStyle w:val="lev"/>
          <w:lang w:val="en-US"/>
        </w:rPr>
        <w:t xml:space="preserve"> </w:t>
      </w:r>
      <w:proofErr w:type="spellStart"/>
      <w:r w:rsidR="004B402F" w:rsidRPr="004B402F">
        <w:rPr>
          <w:rStyle w:val="lev"/>
          <w:lang w:val="en-US"/>
        </w:rPr>
        <w:t>bayésienne</w:t>
      </w:r>
      <w:proofErr w:type="spellEnd"/>
      <w:r w:rsidR="004B402F" w:rsidRPr="004B402F">
        <w:rPr>
          <w:rStyle w:val="lev"/>
          <w:lang w:val="en-US"/>
        </w:rPr>
        <w:t>:</w:t>
      </w:r>
      <w:r w:rsidR="004B402F">
        <w:rPr>
          <w:rStyle w:val="lev"/>
          <w:lang w:val="en-US"/>
        </w:rPr>
        <w:t xml:space="preserve"> </w:t>
      </w:r>
      <w:r w:rsidR="004B402F" w:rsidRPr="004B402F">
        <w:rPr>
          <w:rStyle w:val="lev"/>
          <w:lang w:val="en-US"/>
        </w:rPr>
        <w:t xml:space="preserve">All you need is a prior, </w:t>
      </w:r>
      <w:proofErr w:type="spellStart"/>
      <w:r w:rsidR="004B402F" w:rsidRPr="004B402F">
        <w:rPr>
          <w:rStyle w:val="lev"/>
          <w:lang w:val="en-US"/>
        </w:rPr>
        <w:t>Battacharya</w:t>
      </w:r>
      <w:proofErr w:type="spellEnd"/>
      <w:r w:rsidR="004B402F" w:rsidRPr="004B402F">
        <w:rPr>
          <w:rStyle w:val="lev"/>
          <w:lang w:val="en-US"/>
        </w:rPr>
        <w:t xml:space="preserve"> &amp; Dunson’s prio</w:t>
      </w:r>
      <w:r w:rsidR="004B402F">
        <w:rPr>
          <w:rStyle w:val="lev"/>
          <w:lang w:val="en-US"/>
        </w:rPr>
        <w:t xml:space="preserve">r </w:t>
      </w:r>
      <w:r w:rsidR="00437D27" w:rsidRPr="006C24FA">
        <w:rPr>
          <w:lang w:val="en-US"/>
        </w:rPr>
        <w:t xml:space="preserve">par </w:t>
      </w:r>
      <w:r w:rsidR="00E956B6">
        <w:rPr>
          <w:u w:val="single"/>
          <w:lang w:val="en-US"/>
        </w:rPr>
        <w:t>Eric Parent</w:t>
      </w:r>
      <w:r w:rsidR="00437D27" w:rsidRPr="006C24FA">
        <w:rPr>
          <w:lang w:val="en-US"/>
        </w:rPr>
        <w:t xml:space="preserve"> </w:t>
      </w:r>
    </w:p>
    <w:p w14:paraId="28922F73" w14:textId="27D18510" w:rsidR="00437D27" w:rsidRDefault="0062599A" w:rsidP="005F7E1D">
      <w:pPr>
        <w:pStyle w:val="NormalWeb"/>
        <w:spacing w:before="0" w:beforeAutospacing="0" w:after="0" w:afterAutospacing="0"/>
        <w:ind w:left="2124" w:hanging="2124"/>
      </w:pPr>
      <w:r w:rsidRPr="00436B74">
        <w:t>- 1</w:t>
      </w:r>
      <w:r w:rsidR="00124D7C">
        <w:t>1</w:t>
      </w:r>
      <w:r w:rsidRPr="00436B74">
        <w:t>h</w:t>
      </w:r>
      <w:r w:rsidR="00103D9F">
        <w:t>1</w:t>
      </w:r>
      <w:r w:rsidR="00124D7C">
        <w:t>5</w:t>
      </w:r>
      <w:r w:rsidRPr="00436B74">
        <w:t xml:space="preserve"> – 1</w:t>
      </w:r>
      <w:r w:rsidR="00103D9F">
        <w:t>2</w:t>
      </w:r>
      <w:r w:rsidRPr="00436B74">
        <w:t>h</w:t>
      </w:r>
      <w:r w:rsidR="00103D9F">
        <w:t>0</w:t>
      </w:r>
      <w:r w:rsidR="00124D7C">
        <w:t>0</w:t>
      </w:r>
      <w:r w:rsidRPr="00436B74">
        <w:t xml:space="preserve"> :</w:t>
      </w:r>
      <w:r w:rsidRPr="00436B74">
        <w:tab/>
      </w:r>
      <w:proofErr w:type="spellStart"/>
      <w:r w:rsidR="00124D7C">
        <w:rPr>
          <w:b/>
          <w:bCs/>
          <w:color w:val="000000"/>
          <w:lang w:val="en-US"/>
        </w:rPr>
        <w:t>M</w:t>
      </w:r>
      <w:r w:rsidR="00124D7C" w:rsidRPr="00124D7C">
        <w:rPr>
          <w:b/>
          <w:bCs/>
          <w:color w:val="000000"/>
          <w:lang w:val="en-US"/>
        </w:rPr>
        <w:t>odèles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</w:t>
      </w:r>
      <w:proofErr w:type="spellStart"/>
      <w:r w:rsidR="00124D7C" w:rsidRPr="00124D7C">
        <w:rPr>
          <w:b/>
          <w:bCs/>
          <w:color w:val="000000"/>
          <w:lang w:val="en-US"/>
        </w:rPr>
        <w:t>autoregressifs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</w:t>
      </w:r>
      <w:proofErr w:type="spellStart"/>
      <w:r w:rsidR="00124D7C" w:rsidRPr="00124D7C">
        <w:rPr>
          <w:b/>
          <w:bCs/>
          <w:color w:val="000000"/>
          <w:lang w:val="en-US"/>
        </w:rPr>
        <w:t>multivariés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</w:t>
      </w:r>
      <w:proofErr w:type="spellStart"/>
      <w:r w:rsidR="00124D7C" w:rsidRPr="00124D7C">
        <w:rPr>
          <w:b/>
          <w:bCs/>
          <w:color w:val="000000"/>
          <w:lang w:val="en-US"/>
        </w:rPr>
        <w:t>spatialement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</w:t>
      </w:r>
      <w:proofErr w:type="spellStart"/>
      <w:r w:rsidR="00124D7C" w:rsidRPr="00124D7C">
        <w:rPr>
          <w:b/>
          <w:bCs/>
          <w:color w:val="000000"/>
          <w:lang w:val="en-US"/>
        </w:rPr>
        <w:t>explicites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pour </w:t>
      </w:r>
      <w:proofErr w:type="spellStart"/>
      <w:r w:rsidR="00124D7C" w:rsidRPr="00124D7C">
        <w:rPr>
          <w:b/>
          <w:bCs/>
          <w:color w:val="000000"/>
          <w:lang w:val="en-US"/>
        </w:rPr>
        <w:t>l'estimation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</w:t>
      </w:r>
      <w:proofErr w:type="spellStart"/>
      <w:r w:rsidR="00124D7C" w:rsidRPr="00124D7C">
        <w:rPr>
          <w:b/>
          <w:bCs/>
          <w:color w:val="000000"/>
          <w:lang w:val="en-US"/>
        </w:rPr>
        <w:t>d'interactions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entre </w:t>
      </w:r>
      <w:proofErr w:type="spellStart"/>
      <w:r w:rsidR="00124D7C" w:rsidRPr="00124D7C">
        <w:rPr>
          <w:b/>
          <w:bCs/>
          <w:color w:val="000000"/>
          <w:lang w:val="en-US"/>
        </w:rPr>
        <w:t>espèces</w:t>
      </w:r>
      <w:proofErr w:type="spellEnd"/>
      <w:r w:rsidR="00124D7C">
        <w:rPr>
          <w:b/>
          <w:bCs/>
          <w:color w:val="000000"/>
          <w:lang w:val="en-US"/>
        </w:rPr>
        <w:t xml:space="preserve">: application </w:t>
      </w:r>
      <w:r w:rsidR="00124D7C" w:rsidRPr="00124D7C">
        <w:rPr>
          <w:b/>
          <w:bCs/>
          <w:color w:val="000000"/>
          <w:lang w:val="en-US"/>
        </w:rPr>
        <w:t xml:space="preserve">sur les </w:t>
      </w:r>
      <w:proofErr w:type="spellStart"/>
      <w:r w:rsidR="00124D7C" w:rsidRPr="00124D7C">
        <w:rPr>
          <w:b/>
          <w:bCs/>
          <w:color w:val="000000"/>
          <w:lang w:val="en-US"/>
        </w:rPr>
        <w:t>plantes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invasives et </w:t>
      </w:r>
      <w:proofErr w:type="spellStart"/>
      <w:r w:rsidR="00124D7C" w:rsidRPr="00124D7C">
        <w:rPr>
          <w:b/>
          <w:bCs/>
          <w:color w:val="000000"/>
          <w:lang w:val="en-US"/>
        </w:rPr>
        <w:t>autochtones</w:t>
      </w:r>
      <w:proofErr w:type="spellEnd"/>
      <w:r w:rsidR="00124D7C" w:rsidRPr="00124D7C">
        <w:rPr>
          <w:b/>
          <w:bCs/>
          <w:color w:val="000000"/>
          <w:lang w:val="en-US"/>
        </w:rPr>
        <w:t xml:space="preserve"> de Kerguelen</w:t>
      </w:r>
      <w:r w:rsidR="00124D7C">
        <w:rPr>
          <w:b/>
          <w:bCs/>
          <w:color w:val="000000"/>
          <w:lang w:val="en-US"/>
        </w:rPr>
        <w:t xml:space="preserve"> </w:t>
      </w:r>
      <w:r w:rsidR="003A1F3A" w:rsidRPr="006C24FA">
        <w:rPr>
          <w:lang w:val="en-US"/>
        </w:rPr>
        <w:t xml:space="preserve">par </w:t>
      </w:r>
      <w:r w:rsidR="00E956B6">
        <w:rPr>
          <w:rStyle w:val="lev"/>
          <w:b w:val="0"/>
          <w:bCs w:val="0"/>
          <w:u w:val="single"/>
          <w:lang w:val="en-US"/>
        </w:rPr>
        <w:t xml:space="preserve">Frédéric </w:t>
      </w:r>
      <w:proofErr w:type="spellStart"/>
      <w:r w:rsidR="00E956B6">
        <w:rPr>
          <w:rStyle w:val="lev"/>
          <w:b w:val="0"/>
          <w:bCs w:val="0"/>
          <w:u w:val="single"/>
          <w:lang w:val="en-US"/>
        </w:rPr>
        <w:t>Barraquand</w:t>
      </w:r>
      <w:proofErr w:type="spellEnd"/>
      <w:r w:rsidR="00124D7C">
        <w:rPr>
          <w:rStyle w:val="lev"/>
          <w:b w:val="0"/>
          <w:bCs w:val="0"/>
          <w:u w:val="single"/>
          <w:lang w:val="en-US"/>
        </w:rPr>
        <w:t xml:space="preserve">, </w:t>
      </w:r>
      <w:r w:rsidR="00124D7C" w:rsidRPr="007124C7">
        <w:rPr>
          <w:rStyle w:val="lev"/>
          <w:b w:val="0"/>
          <w:bCs w:val="0"/>
          <w:lang w:val="en-US"/>
        </w:rPr>
        <w:t>Université de Bordeaux</w:t>
      </w:r>
      <w:r w:rsidR="003A1F3A" w:rsidRPr="007124C7">
        <w:rPr>
          <w:b/>
          <w:bCs/>
          <w:color w:val="000000"/>
        </w:rPr>
        <w:t xml:space="preserve"> </w:t>
      </w:r>
    </w:p>
    <w:p w14:paraId="7EAB8510" w14:textId="77777777" w:rsidR="0062599A" w:rsidRPr="00436B74" w:rsidRDefault="0062599A" w:rsidP="0062599A">
      <w:pPr>
        <w:pStyle w:val="NormalWeb"/>
        <w:spacing w:before="0" w:beforeAutospacing="0" w:after="0" w:afterAutospacing="0"/>
      </w:pPr>
    </w:p>
    <w:p w14:paraId="2E51C4A6" w14:textId="0C68FD14" w:rsidR="0062599A" w:rsidRPr="00DF067B" w:rsidRDefault="0062599A" w:rsidP="0062599A">
      <w:pPr>
        <w:pStyle w:val="NormalWeb"/>
        <w:spacing w:before="0" w:beforeAutospacing="0" w:after="0" w:afterAutospacing="0"/>
        <w:rPr>
          <w:rStyle w:val="Accentuation"/>
          <w:lang w:val="en-GB"/>
        </w:rPr>
      </w:pPr>
      <w:r w:rsidRPr="00DF067B">
        <w:rPr>
          <w:lang w:val="en-GB"/>
        </w:rPr>
        <w:t>- 1</w:t>
      </w:r>
      <w:r w:rsidR="00124D7C">
        <w:rPr>
          <w:lang w:val="en-GB"/>
        </w:rPr>
        <w:t>2</w:t>
      </w:r>
      <w:r w:rsidRPr="00DF067B">
        <w:rPr>
          <w:lang w:val="en-GB"/>
        </w:rPr>
        <w:t>h</w:t>
      </w:r>
      <w:r w:rsidR="00124D7C">
        <w:rPr>
          <w:lang w:val="en-GB"/>
        </w:rPr>
        <w:t>00</w:t>
      </w:r>
      <w:r w:rsidRPr="00DF067B">
        <w:rPr>
          <w:lang w:val="en-GB"/>
        </w:rPr>
        <w:t xml:space="preserve"> – 1</w:t>
      </w:r>
      <w:r w:rsidR="00124D7C">
        <w:rPr>
          <w:lang w:val="en-GB"/>
        </w:rPr>
        <w:t>3</w:t>
      </w:r>
      <w:r w:rsidRPr="00DF067B">
        <w:rPr>
          <w:lang w:val="en-GB"/>
        </w:rPr>
        <w:t>h</w:t>
      </w:r>
      <w:r w:rsidR="00124D7C">
        <w:rPr>
          <w:lang w:val="en-GB"/>
        </w:rPr>
        <w:t>3</w:t>
      </w:r>
      <w:r w:rsidRPr="00DF067B">
        <w:rPr>
          <w:lang w:val="en-GB"/>
        </w:rPr>
        <w:t>0 :</w:t>
      </w:r>
      <w:r w:rsidRPr="00DF067B">
        <w:rPr>
          <w:lang w:val="en-GB"/>
        </w:rPr>
        <w:tab/>
      </w:r>
      <w:r w:rsidRPr="00DF067B">
        <w:rPr>
          <w:rStyle w:val="Accentuation"/>
          <w:lang w:val="en-GB"/>
        </w:rPr>
        <w:t>Pause</w:t>
      </w:r>
      <w:r w:rsidR="00124D7C">
        <w:rPr>
          <w:rStyle w:val="Accentuation"/>
          <w:lang w:val="en-GB"/>
        </w:rPr>
        <w:t xml:space="preserve"> déjeuner</w:t>
      </w:r>
    </w:p>
    <w:p w14:paraId="2BE7964C" w14:textId="77777777" w:rsidR="00C34C6D" w:rsidRPr="00C34C6D" w:rsidRDefault="00C34C6D" w:rsidP="0062599A">
      <w:pPr>
        <w:pStyle w:val="NormalWeb"/>
        <w:spacing w:before="0" w:beforeAutospacing="0" w:after="0" w:afterAutospacing="0"/>
        <w:rPr>
          <w:rStyle w:val="Accentuation"/>
          <w:i w:val="0"/>
          <w:lang w:val="en-GB"/>
        </w:rPr>
      </w:pPr>
    </w:p>
    <w:p w14:paraId="41BA88C0" w14:textId="5AAC42F4" w:rsidR="00AC50AC" w:rsidRDefault="0062599A" w:rsidP="00124D7C">
      <w:pPr>
        <w:pStyle w:val="NormalWeb"/>
        <w:spacing w:before="0" w:beforeAutospacing="0" w:after="0" w:afterAutospacing="0"/>
        <w:ind w:left="2124" w:hanging="2124"/>
      </w:pPr>
      <w:r w:rsidRPr="006C24FA">
        <w:t>- 1</w:t>
      </w:r>
      <w:r w:rsidR="00124D7C">
        <w:t>3</w:t>
      </w:r>
      <w:r w:rsidRPr="006C24FA">
        <w:t>h</w:t>
      </w:r>
      <w:r w:rsidR="00124D7C">
        <w:t>3</w:t>
      </w:r>
      <w:r w:rsidRPr="006C24FA">
        <w:t>0 – 1</w:t>
      </w:r>
      <w:r w:rsidR="00124D7C">
        <w:t>4</w:t>
      </w:r>
      <w:r w:rsidRPr="006C24FA">
        <w:t>h</w:t>
      </w:r>
      <w:r w:rsidR="00124D7C">
        <w:t>1</w:t>
      </w:r>
      <w:r w:rsidRPr="006C24FA">
        <w:t>5 :</w:t>
      </w:r>
      <w:r w:rsidRPr="006C24FA">
        <w:tab/>
      </w:r>
      <w:r w:rsidR="00124D7C" w:rsidRPr="00124D7C">
        <w:rPr>
          <w:b/>
        </w:rPr>
        <w:t xml:space="preserve">Modélisation spatio-temporelle d'espèces à partir de données opportunistes : intérêt de l'approche </w:t>
      </w:r>
      <w:proofErr w:type="spellStart"/>
      <w:r w:rsidR="00124D7C" w:rsidRPr="00124D7C">
        <w:rPr>
          <w:b/>
        </w:rPr>
        <w:t>mécanistico</w:t>
      </w:r>
      <w:proofErr w:type="spellEnd"/>
      <w:r w:rsidR="00124D7C" w:rsidRPr="00124D7C">
        <w:rPr>
          <w:b/>
        </w:rPr>
        <w:t>-statistique</w:t>
      </w:r>
      <w:r w:rsidR="00237B74" w:rsidRPr="003A1F3A">
        <w:rPr>
          <w:b/>
        </w:rPr>
        <w:t xml:space="preserve"> </w:t>
      </w:r>
      <w:r w:rsidR="00237B74" w:rsidRPr="00436B74">
        <w:t xml:space="preserve">par </w:t>
      </w:r>
      <w:r w:rsidR="00124D7C">
        <w:rPr>
          <w:rStyle w:val="lev"/>
          <w:b w:val="0"/>
          <w:bCs w:val="0"/>
          <w:u w:val="single"/>
        </w:rPr>
        <w:t>Emily Walker</w:t>
      </w:r>
      <w:r w:rsidR="00237B74" w:rsidRPr="006C24FA">
        <w:rPr>
          <w:rStyle w:val="lev"/>
          <w:b w:val="0"/>
          <w:bCs w:val="0"/>
          <w:u w:val="single"/>
        </w:rPr>
        <w:t xml:space="preserve">, </w:t>
      </w:r>
      <w:r w:rsidR="00124D7C">
        <w:rPr>
          <w:rStyle w:val="lev"/>
          <w:b w:val="0"/>
          <w:bCs w:val="0"/>
        </w:rPr>
        <w:t>INRAE</w:t>
      </w:r>
    </w:p>
    <w:p w14:paraId="0C010772" w14:textId="77777777" w:rsidR="00C34C6D" w:rsidRDefault="00C34C6D" w:rsidP="0062599A">
      <w:pPr>
        <w:pStyle w:val="NormalWeb"/>
        <w:spacing w:before="0" w:beforeAutospacing="0" w:after="0" w:afterAutospacing="0"/>
      </w:pPr>
    </w:p>
    <w:p w14:paraId="054EB5FC" w14:textId="1DEDA11A" w:rsidR="0026232E" w:rsidRPr="004C314C" w:rsidRDefault="0062599A" w:rsidP="004C314C">
      <w:pPr>
        <w:pStyle w:val="NormalWeb"/>
        <w:spacing w:before="0" w:beforeAutospacing="0" w:after="0" w:afterAutospacing="0"/>
        <w:ind w:left="2124" w:hanging="2124"/>
        <w:rPr>
          <w:rFonts w:ascii="Comic Sans MS" w:hAnsi="Comic Sans MS"/>
          <w:b/>
        </w:rPr>
      </w:pPr>
      <w:r w:rsidRPr="006C24FA">
        <w:rPr>
          <w:color w:val="000000"/>
          <w:lang w:val="en-US"/>
        </w:rPr>
        <w:t xml:space="preserve">- </w:t>
      </w:r>
      <w:r w:rsidRPr="006C24FA">
        <w:rPr>
          <w:lang w:val="en-US"/>
        </w:rPr>
        <w:t>1</w:t>
      </w:r>
      <w:r w:rsidR="00124D7C">
        <w:rPr>
          <w:lang w:val="en-US"/>
        </w:rPr>
        <w:t>4</w:t>
      </w:r>
      <w:r w:rsidRPr="006C24FA">
        <w:rPr>
          <w:lang w:val="en-US"/>
        </w:rPr>
        <w:t>h</w:t>
      </w:r>
      <w:r w:rsidR="00124D7C">
        <w:rPr>
          <w:lang w:val="en-US"/>
        </w:rPr>
        <w:t>15</w:t>
      </w:r>
      <w:r w:rsidRPr="006C24FA">
        <w:rPr>
          <w:lang w:val="en-US"/>
        </w:rPr>
        <w:t xml:space="preserve"> – </w:t>
      </w:r>
      <w:r w:rsidR="00124D7C">
        <w:rPr>
          <w:lang w:val="en-US"/>
        </w:rPr>
        <w:t>15</w:t>
      </w:r>
      <w:r w:rsidRPr="006C24FA">
        <w:rPr>
          <w:lang w:val="en-US"/>
        </w:rPr>
        <w:t>h</w:t>
      </w:r>
      <w:r w:rsidR="00124D7C">
        <w:rPr>
          <w:lang w:val="en-US"/>
        </w:rPr>
        <w:t>00</w:t>
      </w:r>
      <w:r w:rsidRPr="006C24FA">
        <w:rPr>
          <w:lang w:val="en-US"/>
        </w:rPr>
        <w:t xml:space="preserve"> :</w:t>
      </w:r>
      <w:r w:rsidRPr="006C24FA">
        <w:rPr>
          <w:color w:val="FF0000"/>
          <w:lang w:val="en-US"/>
        </w:rPr>
        <w:tab/>
      </w:r>
      <w:r w:rsidR="00124D7C" w:rsidRPr="00124D7C">
        <w:rPr>
          <w:b/>
        </w:rPr>
        <w:t>Une introduction à la causalité et quelques enjeux actuels pour les séries temporelles</w:t>
      </w:r>
      <w:r w:rsidR="00696BF0">
        <w:rPr>
          <w:b/>
        </w:rPr>
        <w:t xml:space="preserve"> </w:t>
      </w:r>
      <w:r w:rsidR="00237B74" w:rsidRPr="005F7E1D">
        <w:rPr>
          <w:rStyle w:val="lev"/>
          <w:b w:val="0"/>
          <w:bCs w:val="0"/>
        </w:rPr>
        <w:t>par</w:t>
      </w:r>
      <w:r w:rsidR="00237B74" w:rsidRPr="006C24FA">
        <w:rPr>
          <w:rStyle w:val="lev"/>
          <w:b w:val="0"/>
          <w:bCs w:val="0"/>
          <w:u w:val="single"/>
        </w:rPr>
        <w:t xml:space="preserve"> </w:t>
      </w:r>
      <w:r w:rsidR="00124D7C">
        <w:rPr>
          <w:u w:val="single"/>
        </w:rPr>
        <w:t xml:space="preserve">Aurore </w:t>
      </w:r>
      <w:proofErr w:type="spellStart"/>
      <w:r w:rsidR="00124D7C">
        <w:rPr>
          <w:u w:val="single"/>
        </w:rPr>
        <w:t>Lome</w:t>
      </w:r>
      <w:r w:rsidR="007124C7">
        <w:rPr>
          <w:u w:val="single"/>
        </w:rPr>
        <w:t>t</w:t>
      </w:r>
      <w:proofErr w:type="spellEnd"/>
      <w:r w:rsidR="00237B74" w:rsidRPr="0026232E">
        <w:t>, C</w:t>
      </w:r>
      <w:r w:rsidR="00124D7C">
        <w:t>EA</w:t>
      </w:r>
    </w:p>
    <w:p w14:paraId="16F06F5D" w14:textId="6A903CC9" w:rsidR="0062599A" w:rsidRDefault="00243594" w:rsidP="004C314C">
      <w:pPr>
        <w:pStyle w:val="NormalWeb"/>
        <w:spacing w:after="0"/>
        <w:ind w:left="2124" w:hanging="2124"/>
      </w:pPr>
      <w:r w:rsidRPr="006C24FA">
        <w:t xml:space="preserve">- </w:t>
      </w:r>
      <w:r w:rsidR="00124D7C">
        <w:t>15</w:t>
      </w:r>
      <w:r w:rsidRPr="006C24FA">
        <w:t>h</w:t>
      </w:r>
      <w:r w:rsidR="00124D7C">
        <w:t>00</w:t>
      </w:r>
      <w:r w:rsidRPr="006C24FA">
        <w:t xml:space="preserve"> – </w:t>
      </w:r>
      <w:r w:rsidR="00124D7C">
        <w:t>15</w:t>
      </w:r>
      <w:r w:rsidRPr="006C24FA">
        <w:t>h</w:t>
      </w:r>
      <w:r w:rsidR="0062599A" w:rsidRPr="006C24FA">
        <w:t>45</w:t>
      </w:r>
      <w:r w:rsidRPr="006C24FA">
        <w:t xml:space="preserve"> :</w:t>
      </w:r>
      <w:r w:rsidRPr="006C24FA">
        <w:tab/>
      </w:r>
      <w:proofErr w:type="spellStart"/>
      <w:r w:rsidR="000B6E8F" w:rsidRPr="000B6E8F">
        <w:rPr>
          <w:b/>
          <w:bCs/>
        </w:rPr>
        <w:t>Estimating</w:t>
      </w:r>
      <w:proofErr w:type="spellEnd"/>
      <w:r w:rsidR="000B6E8F" w:rsidRPr="000B6E8F">
        <w:rPr>
          <w:b/>
          <w:bCs/>
        </w:rPr>
        <w:t xml:space="preserve"> the post-release </w:t>
      </w:r>
      <w:proofErr w:type="spellStart"/>
      <w:r w:rsidR="000B6E8F" w:rsidRPr="000B6E8F">
        <w:rPr>
          <w:b/>
          <w:bCs/>
        </w:rPr>
        <w:t>survival</w:t>
      </w:r>
      <w:proofErr w:type="spellEnd"/>
      <w:r w:rsidR="000B6E8F" w:rsidRPr="000B6E8F">
        <w:rPr>
          <w:b/>
          <w:bCs/>
        </w:rPr>
        <w:t xml:space="preserve"> of </w:t>
      </w:r>
      <w:proofErr w:type="spellStart"/>
      <w:r w:rsidR="000B6E8F" w:rsidRPr="000B6E8F">
        <w:rPr>
          <w:b/>
          <w:bCs/>
        </w:rPr>
        <w:t>Whiteleg</w:t>
      </w:r>
      <w:proofErr w:type="spellEnd"/>
      <w:r w:rsidR="000B6E8F" w:rsidRPr="000B6E8F">
        <w:rPr>
          <w:b/>
          <w:bCs/>
        </w:rPr>
        <w:t xml:space="preserve"> skate (</w:t>
      </w:r>
      <w:proofErr w:type="spellStart"/>
      <w:r w:rsidR="000B6E8F" w:rsidRPr="00B461AF">
        <w:rPr>
          <w:b/>
          <w:bCs/>
          <w:i/>
          <w:iCs/>
        </w:rPr>
        <w:t>Amblyraja</w:t>
      </w:r>
      <w:proofErr w:type="spellEnd"/>
      <w:r w:rsidR="000B6E8F" w:rsidRPr="00B461AF">
        <w:rPr>
          <w:b/>
          <w:bCs/>
          <w:i/>
          <w:iCs/>
        </w:rPr>
        <w:t xml:space="preserve"> </w:t>
      </w:r>
      <w:proofErr w:type="spellStart"/>
      <w:r w:rsidR="000B6E8F" w:rsidRPr="00B461AF">
        <w:rPr>
          <w:b/>
          <w:bCs/>
          <w:i/>
          <w:iCs/>
        </w:rPr>
        <w:t>taaf</w:t>
      </w:r>
      <w:proofErr w:type="spellEnd"/>
      <w:r w:rsidR="000B6E8F" w:rsidRPr="000B6E8F">
        <w:rPr>
          <w:b/>
          <w:bCs/>
        </w:rPr>
        <w:t xml:space="preserve">) </w:t>
      </w:r>
      <w:proofErr w:type="spellStart"/>
      <w:r w:rsidR="000B6E8F" w:rsidRPr="000B6E8F">
        <w:rPr>
          <w:b/>
          <w:bCs/>
        </w:rPr>
        <w:t>caught</w:t>
      </w:r>
      <w:proofErr w:type="spellEnd"/>
      <w:r w:rsidR="000B6E8F" w:rsidRPr="000B6E8F">
        <w:rPr>
          <w:b/>
          <w:bCs/>
        </w:rPr>
        <w:t xml:space="preserve"> as </w:t>
      </w:r>
      <w:proofErr w:type="spellStart"/>
      <w:r w:rsidR="000B6E8F" w:rsidRPr="000B6E8F">
        <w:rPr>
          <w:b/>
          <w:bCs/>
        </w:rPr>
        <w:t>bycatch</w:t>
      </w:r>
      <w:proofErr w:type="spellEnd"/>
      <w:r w:rsidR="000B6E8F" w:rsidRPr="000B6E8F">
        <w:rPr>
          <w:b/>
          <w:bCs/>
        </w:rPr>
        <w:t xml:space="preserve"> on </w:t>
      </w:r>
      <w:proofErr w:type="spellStart"/>
      <w:r w:rsidR="000B6E8F" w:rsidRPr="000B6E8F">
        <w:rPr>
          <w:b/>
          <w:bCs/>
        </w:rPr>
        <w:t>demersal</w:t>
      </w:r>
      <w:proofErr w:type="spellEnd"/>
      <w:r w:rsidR="000B6E8F" w:rsidRPr="000B6E8F">
        <w:rPr>
          <w:b/>
          <w:bCs/>
        </w:rPr>
        <w:t xml:space="preserve"> </w:t>
      </w:r>
      <w:proofErr w:type="spellStart"/>
      <w:r w:rsidR="000B6E8F" w:rsidRPr="000B6E8F">
        <w:rPr>
          <w:b/>
          <w:bCs/>
        </w:rPr>
        <w:t>longlines</w:t>
      </w:r>
      <w:proofErr w:type="spellEnd"/>
      <w:r w:rsidR="000B6E8F" w:rsidRPr="000B6E8F">
        <w:rPr>
          <w:b/>
          <w:bCs/>
        </w:rPr>
        <w:t xml:space="preserve"> in </w:t>
      </w:r>
      <w:proofErr w:type="spellStart"/>
      <w:r w:rsidR="000B6E8F" w:rsidRPr="000B6E8F">
        <w:rPr>
          <w:b/>
          <w:bCs/>
        </w:rPr>
        <w:t>deep</w:t>
      </w:r>
      <w:proofErr w:type="spellEnd"/>
      <w:r w:rsidR="000B6E8F" w:rsidRPr="000B6E8F">
        <w:rPr>
          <w:b/>
          <w:bCs/>
        </w:rPr>
        <w:t xml:space="preserve"> waters of the </w:t>
      </w:r>
      <w:proofErr w:type="spellStart"/>
      <w:r w:rsidR="000B6E8F" w:rsidRPr="000B6E8F">
        <w:rPr>
          <w:b/>
          <w:bCs/>
        </w:rPr>
        <w:t>Southern</w:t>
      </w:r>
      <w:proofErr w:type="spellEnd"/>
      <w:r w:rsidR="000B6E8F" w:rsidRPr="000B6E8F">
        <w:rPr>
          <w:b/>
          <w:bCs/>
        </w:rPr>
        <w:t xml:space="preserve"> </w:t>
      </w:r>
      <w:proofErr w:type="spellStart"/>
      <w:r w:rsidR="000B6E8F" w:rsidRPr="000B6E8F">
        <w:rPr>
          <w:b/>
          <w:bCs/>
        </w:rPr>
        <w:t>Ocean</w:t>
      </w:r>
      <w:proofErr w:type="spellEnd"/>
      <w:r w:rsidR="000B6E8F" w:rsidRPr="000B6E8F">
        <w:rPr>
          <w:b/>
          <w:bCs/>
        </w:rPr>
        <w:t xml:space="preserve"> (Crozet </w:t>
      </w:r>
      <w:proofErr w:type="spellStart"/>
      <w:r w:rsidR="000B6E8F" w:rsidRPr="000B6E8F">
        <w:rPr>
          <w:b/>
          <w:bCs/>
        </w:rPr>
        <w:t>Archipelago</w:t>
      </w:r>
      <w:proofErr w:type="spellEnd"/>
      <w:r w:rsidR="000B6E8F" w:rsidRPr="000B6E8F">
        <w:rPr>
          <w:b/>
          <w:bCs/>
        </w:rPr>
        <w:t>)</w:t>
      </w:r>
      <w:r w:rsidR="000B6E8F">
        <w:t xml:space="preserve"> par Johanna Faure, MNHN/La Rochelle Université </w:t>
      </w:r>
    </w:p>
    <w:p w14:paraId="67A74222" w14:textId="4EFFF970" w:rsidR="0077323E" w:rsidRPr="00437D27" w:rsidRDefault="00074D35" w:rsidP="0077323E">
      <w:pPr>
        <w:pStyle w:val="NormalWeb"/>
        <w:spacing w:before="0" w:beforeAutospacing="0" w:after="0" w:afterAutospacing="0"/>
        <w:rPr>
          <w:rStyle w:val="lev"/>
          <w:b w:val="0"/>
          <w:bCs w:val="0"/>
        </w:rPr>
      </w:pPr>
      <w:r w:rsidRPr="00436B74">
        <w:t>- 1</w:t>
      </w:r>
      <w:r w:rsidR="00103D9F">
        <w:t>5</w:t>
      </w:r>
      <w:r w:rsidRPr="00436B74">
        <w:t>h</w:t>
      </w:r>
      <w:r w:rsidR="003E59C7">
        <w:t>4</w:t>
      </w:r>
      <w:r w:rsidRPr="00436B74">
        <w:t>5 – 1</w:t>
      </w:r>
      <w:r w:rsidR="00103D9F">
        <w:t>6</w:t>
      </w:r>
      <w:r w:rsidRPr="00436B74">
        <w:t>h</w:t>
      </w:r>
      <w:r w:rsidR="00103D9F">
        <w:t>15</w:t>
      </w:r>
      <w:r w:rsidRPr="00436B74">
        <w:t xml:space="preserve"> </w:t>
      </w:r>
      <w:r w:rsidR="00243594" w:rsidRPr="00436B74">
        <w:t>:</w:t>
      </w:r>
      <w:r w:rsidR="003E59C7">
        <w:tab/>
      </w:r>
      <w:r w:rsidRPr="00436B74">
        <w:rPr>
          <w:rStyle w:val="lev"/>
          <w:color w:val="000000"/>
        </w:rPr>
        <w:t>Discussion</w:t>
      </w:r>
      <w:r w:rsidRPr="00436B74">
        <w:rPr>
          <w:rStyle w:val="lev"/>
        </w:rPr>
        <w:t xml:space="preserve"> concernan</w:t>
      </w:r>
      <w:r w:rsidR="0077323E">
        <w:rPr>
          <w:rStyle w:val="lev"/>
        </w:rPr>
        <w:t xml:space="preserve">t la prochaine journée </w:t>
      </w:r>
      <w:proofErr w:type="spellStart"/>
      <w:r w:rsidR="0077323E">
        <w:rPr>
          <w:rStyle w:val="lev"/>
        </w:rPr>
        <w:t>AppliBUGS</w:t>
      </w:r>
      <w:proofErr w:type="spellEnd"/>
    </w:p>
    <w:p w14:paraId="38AC2F35" w14:textId="77777777" w:rsidR="00A01333" w:rsidRDefault="00A01333" w:rsidP="0077323E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</w:p>
    <w:sectPr w:rsidR="00A0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B3D"/>
    <w:multiLevelType w:val="hybridMultilevel"/>
    <w:tmpl w:val="7A52FD64"/>
    <w:lvl w:ilvl="0" w:tplc="28105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5"/>
    <w:rsid w:val="00014F30"/>
    <w:rsid w:val="00074D35"/>
    <w:rsid w:val="000B4955"/>
    <w:rsid w:val="000B6E8F"/>
    <w:rsid w:val="000F656B"/>
    <w:rsid w:val="000F6780"/>
    <w:rsid w:val="00103D9F"/>
    <w:rsid w:val="00124D7C"/>
    <w:rsid w:val="00166A17"/>
    <w:rsid w:val="00237B74"/>
    <w:rsid w:val="00243594"/>
    <w:rsid w:val="0026232E"/>
    <w:rsid w:val="00325A68"/>
    <w:rsid w:val="003749AF"/>
    <w:rsid w:val="003A1F3A"/>
    <w:rsid w:val="003A4A7B"/>
    <w:rsid w:val="003E59C7"/>
    <w:rsid w:val="00414C46"/>
    <w:rsid w:val="00436B74"/>
    <w:rsid w:val="00437D27"/>
    <w:rsid w:val="00451B00"/>
    <w:rsid w:val="004B402F"/>
    <w:rsid w:val="004C314C"/>
    <w:rsid w:val="004C63E1"/>
    <w:rsid w:val="005516AC"/>
    <w:rsid w:val="005F0CB7"/>
    <w:rsid w:val="005F7E1D"/>
    <w:rsid w:val="00601C55"/>
    <w:rsid w:val="006048C7"/>
    <w:rsid w:val="00615DEE"/>
    <w:rsid w:val="0062599A"/>
    <w:rsid w:val="00631013"/>
    <w:rsid w:val="00696BF0"/>
    <w:rsid w:val="006C24FA"/>
    <w:rsid w:val="006F4EB4"/>
    <w:rsid w:val="007124C7"/>
    <w:rsid w:val="00715349"/>
    <w:rsid w:val="0077323E"/>
    <w:rsid w:val="00774275"/>
    <w:rsid w:val="00957F86"/>
    <w:rsid w:val="00966345"/>
    <w:rsid w:val="009B0128"/>
    <w:rsid w:val="00A01333"/>
    <w:rsid w:val="00A13230"/>
    <w:rsid w:val="00AC50AC"/>
    <w:rsid w:val="00AE7C08"/>
    <w:rsid w:val="00B45196"/>
    <w:rsid w:val="00B461AF"/>
    <w:rsid w:val="00BD2A57"/>
    <w:rsid w:val="00C34C6D"/>
    <w:rsid w:val="00C82036"/>
    <w:rsid w:val="00D56663"/>
    <w:rsid w:val="00D71BDB"/>
    <w:rsid w:val="00DC541A"/>
    <w:rsid w:val="00DE388A"/>
    <w:rsid w:val="00DF067B"/>
    <w:rsid w:val="00E956B6"/>
    <w:rsid w:val="00F00FE7"/>
    <w:rsid w:val="00F67304"/>
    <w:rsid w:val="00F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8DCA"/>
  <w15:chartTrackingRefBased/>
  <w15:docId w15:val="{DC56CFA1-9CD2-43EA-8730-D5AB5EB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4D35"/>
    <w:rPr>
      <w:b/>
      <w:bCs/>
    </w:rPr>
  </w:style>
  <w:style w:type="character" w:styleId="Accentuation">
    <w:name w:val="Emphasis"/>
    <w:basedOn w:val="Policepardfaut"/>
    <w:uiPriority w:val="20"/>
    <w:qFormat/>
    <w:rsid w:val="00074D35"/>
    <w:rPr>
      <w:i/>
      <w:iCs/>
    </w:rPr>
  </w:style>
  <w:style w:type="table" w:styleId="Grilledutableau">
    <w:name w:val="Table Grid"/>
    <w:basedOn w:val="TableauNormal"/>
    <w:uiPriority w:val="59"/>
    <w:rsid w:val="00074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32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.renater.fr/survey/presence-a-la-journee-applibugs-20-juin-2024-xgu1qmu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WZkODljYTItZDEzOC00NGRmLThmY2EtMmRlZjE5NTg1ODQy%40thread.v2/0?context=%7b%22Tid%22%3a%221074f4a4-cc2e-413b-9107-db1f80508ac7%22%2c%22Oid%22%3a%225bde0867-5111-479d-b24f-d4c6195cc0be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ibugs.mathnum.inrae.f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mauthier</cp:lastModifiedBy>
  <cp:revision>15</cp:revision>
  <dcterms:created xsi:type="dcterms:W3CDTF">2024-05-22T06:07:00Z</dcterms:created>
  <dcterms:modified xsi:type="dcterms:W3CDTF">2024-05-22T07:10:00Z</dcterms:modified>
</cp:coreProperties>
</file>